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E37" w:rsidRPr="00DE465C" w:rsidRDefault="00A33055" w:rsidP="002B7E1B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DE465C">
        <w:rPr>
          <w:rFonts w:ascii="標楷體" w:eastAsia="標楷體" w:hAnsi="標楷體" w:hint="eastAsia"/>
          <w:b/>
          <w:sz w:val="28"/>
          <w:szCs w:val="28"/>
        </w:rPr>
        <w:t>國立雲林科技大學漢學</w:t>
      </w:r>
      <w:r w:rsidR="00D40122">
        <w:rPr>
          <w:rFonts w:ascii="標楷體" w:eastAsia="標楷體" w:hAnsi="標楷體" w:hint="eastAsia"/>
          <w:b/>
          <w:sz w:val="28"/>
          <w:szCs w:val="28"/>
        </w:rPr>
        <w:t>應用研</w:t>
      </w:r>
      <w:r w:rsidRPr="00DE465C">
        <w:rPr>
          <w:rFonts w:ascii="標楷體" w:eastAsia="標楷體" w:hAnsi="標楷體" w:hint="eastAsia"/>
          <w:b/>
          <w:sz w:val="28"/>
          <w:szCs w:val="28"/>
        </w:rPr>
        <w:t>究所跨班選課修習申請表</w:t>
      </w:r>
    </w:p>
    <w:tbl>
      <w:tblPr>
        <w:tblStyle w:val="a3"/>
        <w:tblW w:w="0" w:type="auto"/>
        <w:tblLook w:val="04A0"/>
      </w:tblPr>
      <w:tblGrid>
        <w:gridCol w:w="1242"/>
        <w:gridCol w:w="848"/>
        <w:gridCol w:w="853"/>
        <w:gridCol w:w="1238"/>
        <w:gridCol w:w="1456"/>
        <w:gridCol w:w="635"/>
        <w:gridCol w:w="357"/>
        <w:gridCol w:w="340"/>
        <w:gridCol w:w="1503"/>
      </w:tblGrid>
      <w:tr w:rsidR="00A33055" w:rsidRPr="002B7E1B" w:rsidTr="00FB6CC9">
        <w:tc>
          <w:tcPr>
            <w:tcW w:w="2090" w:type="dxa"/>
            <w:gridSpan w:val="2"/>
            <w:vAlign w:val="center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學號</w:t>
            </w:r>
          </w:p>
        </w:tc>
        <w:tc>
          <w:tcPr>
            <w:tcW w:w="2091" w:type="dxa"/>
            <w:gridSpan w:val="2"/>
            <w:vAlign w:val="center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1" w:type="dxa"/>
            <w:gridSpan w:val="2"/>
            <w:vAlign w:val="center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2200" w:type="dxa"/>
            <w:gridSpan w:val="3"/>
            <w:vAlign w:val="center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055" w:rsidRPr="002B7E1B" w:rsidTr="00DE465C">
        <w:tc>
          <w:tcPr>
            <w:tcW w:w="5637" w:type="dxa"/>
            <w:gridSpan w:val="5"/>
          </w:tcPr>
          <w:p w:rsidR="00A33055" w:rsidRPr="002B7E1B" w:rsidRDefault="00FB6CC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　　</w:t>
            </w:r>
            <w:r w:rsidRPr="00FB6CC9">
              <w:rPr>
                <w:rFonts w:ascii="標楷體" w:eastAsia="標楷體" w:hAnsi="標楷體" w:hint="eastAsia"/>
                <w:szCs w:val="24"/>
                <w:u w:val="single"/>
              </w:rPr>
              <w:t xml:space="preserve">　　</w:t>
            </w:r>
            <w:proofErr w:type="gramStart"/>
            <w:r w:rsidR="00A33055" w:rsidRPr="002B7E1B">
              <w:rPr>
                <w:rFonts w:ascii="標楷體" w:eastAsia="標楷體" w:hAnsi="標楷體" w:hint="eastAsia"/>
                <w:szCs w:val="24"/>
              </w:rPr>
              <w:t>學年度第</w:t>
            </w:r>
            <w:proofErr w:type="gramEnd"/>
            <w:r w:rsidR="00A33055" w:rsidRPr="002B7E1B">
              <w:rPr>
                <w:rFonts w:ascii="標楷體" w:eastAsia="標楷體" w:hAnsi="標楷體" w:hint="eastAsia"/>
                <w:szCs w:val="24"/>
                <w:u w:val="single"/>
              </w:rPr>
              <w:t xml:space="preserve">   </w:t>
            </w:r>
            <w:r w:rsidR="00A33055" w:rsidRPr="002B7E1B">
              <w:rPr>
                <w:rFonts w:ascii="標楷體" w:eastAsia="標楷體" w:hAnsi="標楷體" w:hint="eastAsia"/>
                <w:szCs w:val="24"/>
              </w:rPr>
              <w:t>學期  選修科目名稱</w:t>
            </w:r>
          </w:p>
        </w:tc>
        <w:tc>
          <w:tcPr>
            <w:tcW w:w="1332" w:type="dxa"/>
            <w:gridSpan w:val="3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當</w:t>
            </w:r>
            <w:proofErr w:type="gramStart"/>
            <w:r w:rsidRPr="002B7E1B">
              <w:rPr>
                <w:rFonts w:ascii="標楷體" w:eastAsia="標楷體" w:hAnsi="標楷體" w:hint="eastAsia"/>
                <w:szCs w:val="24"/>
              </w:rPr>
              <w:t>期課號</w:t>
            </w:r>
            <w:proofErr w:type="gramEnd"/>
          </w:p>
        </w:tc>
        <w:tc>
          <w:tcPr>
            <w:tcW w:w="1503" w:type="dxa"/>
          </w:tcPr>
          <w:p w:rsidR="00A33055" w:rsidRPr="002B7E1B" w:rsidRDefault="00A33055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學分</w:t>
            </w: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5637" w:type="dxa"/>
            <w:gridSpan w:val="5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2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03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FB6CC9">
        <w:trPr>
          <w:trHeight w:val="2812"/>
        </w:trPr>
        <w:tc>
          <w:tcPr>
            <w:tcW w:w="1242" w:type="dxa"/>
            <w:vAlign w:val="center"/>
          </w:tcPr>
          <w:p w:rsidR="002B7E1B" w:rsidRPr="002B7E1B" w:rsidRDefault="002B7E1B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2B7E1B">
              <w:rPr>
                <w:rFonts w:ascii="標楷體" w:eastAsia="標楷體" w:hAnsi="標楷體" w:hint="eastAsia"/>
                <w:szCs w:val="24"/>
              </w:rPr>
              <w:t>跨班修</w:t>
            </w:r>
            <w:proofErr w:type="gramEnd"/>
            <w:r w:rsidRPr="002B7E1B">
              <w:rPr>
                <w:rFonts w:ascii="標楷體" w:eastAsia="標楷體" w:hAnsi="標楷體" w:hint="eastAsia"/>
                <w:szCs w:val="24"/>
              </w:rPr>
              <w:t>習特殊原因</w:t>
            </w:r>
          </w:p>
        </w:tc>
        <w:tc>
          <w:tcPr>
            <w:tcW w:w="7230" w:type="dxa"/>
            <w:gridSpan w:val="8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1242" w:type="dxa"/>
            <w:vMerge w:val="restart"/>
            <w:vAlign w:val="center"/>
          </w:tcPr>
          <w:p w:rsidR="002B7E1B" w:rsidRPr="002B7E1B" w:rsidRDefault="002B7E1B" w:rsidP="00FB6CC9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擬</w:t>
            </w:r>
            <w:proofErr w:type="gramStart"/>
            <w:r w:rsidRPr="002B7E1B">
              <w:rPr>
                <w:rFonts w:ascii="標楷體" w:eastAsia="標楷體" w:hAnsi="標楷體" w:hint="eastAsia"/>
                <w:szCs w:val="24"/>
              </w:rPr>
              <w:t>跨班修</w:t>
            </w:r>
            <w:proofErr w:type="gramEnd"/>
            <w:r w:rsidRPr="002B7E1B">
              <w:rPr>
                <w:rFonts w:ascii="標楷體" w:eastAsia="標楷體" w:hAnsi="標楷體" w:hint="eastAsia"/>
                <w:szCs w:val="24"/>
              </w:rPr>
              <w:t>習科目</w:t>
            </w:r>
          </w:p>
        </w:tc>
        <w:tc>
          <w:tcPr>
            <w:tcW w:w="2939" w:type="dxa"/>
            <w:gridSpan w:val="3"/>
          </w:tcPr>
          <w:p w:rsidR="002B7E1B" w:rsidRPr="002B7E1B" w:rsidRDefault="002B7E1B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科目名稱</w:t>
            </w:r>
          </w:p>
        </w:tc>
        <w:tc>
          <w:tcPr>
            <w:tcW w:w="1456" w:type="dxa"/>
          </w:tcPr>
          <w:p w:rsidR="002B7E1B" w:rsidRPr="002B7E1B" w:rsidRDefault="002B7E1B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當</w:t>
            </w:r>
            <w:proofErr w:type="gramStart"/>
            <w:r w:rsidRPr="002B7E1B">
              <w:rPr>
                <w:rFonts w:ascii="標楷體" w:eastAsia="標楷體" w:hAnsi="標楷體" w:hint="eastAsia"/>
                <w:szCs w:val="24"/>
              </w:rPr>
              <w:t>期課號</w:t>
            </w:r>
            <w:proofErr w:type="gramEnd"/>
          </w:p>
        </w:tc>
        <w:tc>
          <w:tcPr>
            <w:tcW w:w="992" w:type="dxa"/>
            <w:gridSpan w:val="2"/>
          </w:tcPr>
          <w:p w:rsidR="002B7E1B" w:rsidRPr="002B7E1B" w:rsidRDefault="002B7E1B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學分</w:t>
            </w:r>
          </w:p>
        </w:tc>
        <w:tc>
          <w:tcPr>
            <w:tcW w:w="1843" w:type="dxa"/>
            <w:gridSpan w:val="2"/>
          </w:tcPr>
          <w:p w:rsidR="002B7E1B" w:rsidRPr="002B7E1B" w:rsidRDefault="002B7E1B" w:rsidP="00FB6CC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授課教師簽章</w:t>
            </w:r>
          </w:p>
        </w:tc>
      </w:tr>
      <w:tr w:rsidR="002B7E1B" w:rsidRPr="002B7E1B" w:rsidTr="00DE465C">
        <w:tc>
          <w:tcPr>
            <w:tcW w:w="1242" w:type="dxa"/>
            <w:vMerge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39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56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gridSpan w:val="2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3" w:type="dxa"/>
            <w:gridSpan w:val="2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317BB9" w:rsidRPr="002B7E1B" w:rsidTr="00DE465C">
        <w:tc>
          <w:tcPr>
            <w:tcW w:w="1242" w:type="dxa"/>
            <w:vMerge/>
          </w:tcPr>
          <w:p w:rsidR="00317BB9" w:rsidRPr="002B7E1B" w:rsidRDefault="00317BB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39" w:type="dxa"/>
            <w:gridSpan w:val="3"/>
          </w:tcPr>
          <w:p w:rsidR="00317BB9" w:rsidRPr="002B7E1B" w:rsidRDefault="00317BB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56" w:type="dxa"/>
          </w:tcPr>
          <w:p w:rsidR="00317BB9" w:rsidRPr="002B7E1B" w:rsidRDefault="00317BB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gridSpan w:val="2"/>
          </w:tcPr>
          <w:p w:rsidR="00317BB9" w:rsidRPr="002B7E1B" w:rsidRDefault="00317BB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3" w:type="dxa"/>
            <w:gridSpan w:val="2"/>
          </w:tcPr>
          <w:p w:rsidR="00317BB9" w:rsidRPr="002B7E1B" w:rsidRDefault="00317BB9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2B7E1B" w:rsidRPr="002B7E1B" w:rsidTr="00DE465C">
        <w:tc>
          <w:tcPr>
            <w:tcW w:w="1242" w:type="dxa"/>
            <w:vMerge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39" w:type="dxa"/>
            <w:gridSpan w:val="3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56" w:type="dxa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gridSpan w:val="2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3" w:type="dxa"/>
            <w:gridSpan w:val="2"/>
          </w:tcPr>
          <w:p w:rsidR="002B7E1B" w:rsidRPr="002B7E1B" w:rsidRDefault="002B7E1B" w:rsidP="00FB6CC9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DE465C" w:rsidRPr="002B7E1B" w:rsidTr="00461317">
        <w:trPr>
          <w:trHeight w:val="1183"/>
        </w:trPr>
        <w:tc>
          <w:tcPr>
            <w:tcW w:w="1242" w:type="dxa"/>
            <w:vAlign w:val="center"/>
          </w:tcPr>
          <w:p w:rsidR="00DE465C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學生</w:t>
            </w:r>
          </w:p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1701" w:type="dxa"/>
            <w:gridSpan w:val="2"/>
            <w:vAlign w:val="center"/>
          </w:tcPr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38" w:type="dxa"/>
            <w:vAlign w:val="center"/>
          </w:tcPr>
          <w:p w:rsidR="00DE465C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承辦人員</w:t>
            </w:r>
          </w:p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1456" w:type="dxa"/>
            <w:vAlign w:val="center"/>
          </w:tcPr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E465C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所長</w:t>
            </w:r>
          </w:p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B7E1B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1843" w:type="dxa"/>
            <w:gridSpan w:val="2"/>
            <w:vAlign w:val="center"/>
          </w:tcPr>
          <w:p w:rsidR="00DE465C" w:rsidRPr="002B7E1B" w:rsidRDefault="00DE465C" w:rsidP="00461317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A33055" w:rsidRPr="006D0B1A" w:rsidRDefault="002B7E1B" w:rsidP="006D0B1A">
      <w:pPr>
        <w:jc w:val="both"/>
        <w:rPr>
          <w:rFonts w:asciiTheme="minorEastAsia" w:hAnsiTheme="minorEastAsia"/>
          <w:sz w:val="20"/>
          <w:szCs w:val="20"/>
        </w:rPr>
      </w:pPr>
      <w:r w:rsidRPr="006D0B1A">
        <w:rPr>
          <w:rFonts w:asciiTheme="minorEastAsia" w:hAnsiTheme="minorEastAsia" w:hint="eastAsia"/>
          <w:sz w:val="20"/>
          <w:szCs w:val="20"/>
        </w:rPr>
        <w:t>說明：</w:t>
      </w:r>
    </w:p>
    <w:p w:rsidR="00001AE9" w:rsidRPr="006D0B1A" w:rsidRDefault="00001AE9" w:rsidP="006D0B1A">
      <w:pPr>
        <w:pStyle w:val="a4"/>
        <w:numPr>
          <w:ilvl w:val="0"/>
          <w:numId w:val="1"/>
        </w:numPr>
        <w:ind w:leftChars="0"/>
        <w:jc w:val="both"/>
        <w:rPr>
          <w:rFonts w:asciiTheme="minorEastAsia" w:hAnsiTheme="minorEastAsia"/>
          <w:sz w:val="20"/>
          <w:szCs w:val="20"/>
        </w:rPr>
      </w:pPr>
      <w:r w:rsidRPr="006D0B1A">
        <w:rPr>
          <w:rFonts w:asciiTheme="minorEastAsia" w:hAnsiTheme="minorEastAsia" w:hint="eastAsia"/>
          <w:bCs/>
          <w:sz w:val="20"/>
          <w:szCs w:val="20"/>
        </w:rPr>
        <w:t>本所在職專班學生修習日間部課程之規定，依本校辦理研究所碩士在職專班教務處理要點第七條：</w:t>
      </w:r>
      <w:r w:rsidRPr="006D0B1A">
        <w:rPr>
          <w:rFonts w:asciiTheme="minorEastAsia" w:hAnsiTheme="minorEastAsia" w:hint="eastAsia"/>
          <w:sz w:val="20"/>
          <w:szCs w:val="20"/>
        </w:rPr>
        <w:t>「碩士在職專班學生因特殊需求得修習日間部課程，其選課學分每學期以不超過該學期修習學分數三分之一或</w:t>
      </w:r>
      <w:r w:rsidRPr="006D0B1A">
        <w:rPr>
          <w:rFonts w:asciiTheme="minorEastAsia" w:hAnsiTheme="minorEastAsia"/>
          <w:sz w:val="20"/>
          <w:szCs w:val="20"/>
        </w:rPr>
        <w:t>3</w:t>
      </w:r>
      <w:r w:rsidRPr="006D0B1A">
        <w:rPr>
          <w:rFonts w:asciiTheme="minorEastAsia" w:hAnsiTheme="minorEastAsia" w:hint="eastAsia"/>
          <w:sz w:val="20"/>
          <w:szCs w:val="20"/>
        </w:rPr>
        <w:t>學分為原則，並以不超過該畢業學分數三分之一為限，學分費依在職專班收費標準辦</w:t>
      </w:r>
      <w:r w:rsidRPr="006D0B1A">
        <w:rPr>
          <w:rFonts w:asciiTheme="minorEastAsia" w:hAnsiTheme="minorEastAsia" w:hint="eastAsia"/>
          <w:bCs/>
          <w:sz w:val="20"/>
          <w:szCs w:val="20"/>
        </w:rPr>
        <w:t>理」。</w:t>
      </w:r>
    </w:p>
    <w:p w:rsidR="002B7E1B" w:rsidRPr="006D0B1A" w:rsidRDefault="00001AE9" w:rsidP="006D0B1A">
      <w:pPr>
        <w:pStyle w:val="a4"/>
        <w:numPr>
          <w:ilvl w:val="0"/>
          <w:numId w:val="1"/>
        </w:numPr>
        <w:ind w:leftChars="0"/>
        <w:jc w:val="both"/>
        <w:rPr>
          <w:rFonts w:asciiTheme="minorEastAsia" w:hAnsiTheme="minorEastAsia"/>
          <w:sz w:val="20"/>
          <w:szCs w:val="20"/>
        </w:rPr>
      </w:pPr>
      <w:r w:rsidRPr="006D0B1A">
        <w:rPr>
          <w:rFonts w:asciiTheme="minorEastAsia" w:hAnsiTheme="minorEastAsia" w:hint="eastAsia"/>
          <w:bCs/>
          <w:sz w:val="20"/>
          <w:szCs w:val="20"/>
        </w:rPr>
        <w:t>本所日間碩士班學生原則上不允許選修在職專班課程，如遇特殊情形，以個案處理之。</w:t>
      </w:r>
    </w:p>
    <w:sectPr w:rsidR="002B7E1B" w:rsidRPr="006D0B1A" w:rsidSect="00910E3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F57" w:rsidRDefault="00695F57" w:rsidP="00D40122">
      <w:r>
        <w:separator/>
      </w:r>
    </w:p>
  </w:endnote>
  <w:endnote w:type="continuationSeparator" w:id="0">
    <w:p w:rsidR="00695F57" w:rsidRDefault="00695F57" w:rsidP="00D40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F57" w:rsidRDefault="00695F57" w:rsidP="00D40122">
      <w:r>
        <w:separator/>
      </w:r>
    </w:p>
  </w:footnote>
  <w:footnote w:type="continuationSeparator" w:id="0">
    <w:p w:rsidR="00695F57" w:rsidRDefault="00695F57" w:rsidP="00D401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F4522"/>
    <w:multiLevelType w:val="hybridMultilevel"/>
    <w:tmpl w:val="D08E890A"/>
    <w:lvl w:ilvl="0" w:tplc="19BCBE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055"/>
    <w:rsid w:val="00001AE9"/>
    <w:rsid w:val="001E12A1"/>
    <w:rsid w:val="002B7E1B"/>
    <w:rsid w:val="00317BB9"/>
    <w:rsid w:val="003D176E"/>
    <w:rsid w:val="00461317"/>
    <w:rsid w:val="00695F57"/>
    <w:rsid w:val="006D0B1A"/>
    <w:rsid w:val="00910E37"/>
    <w:rsid w:val="00A33055"/>
    <w:rsid w:val="00D40122"/>
    <w:rsid w:val="00DE465C"/>
    <w:rsid w:val="00EB1E14"/>
    <w:rsid w:val="00FB6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E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0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7E1B"/>
    <w:pPr>
      <w:ind w:leftChars="200" w:left="480"/>
    </w:pPr>
  </w:style>
  <w:style w:type="paragraph" w:styleId="a5">
    <w:name w:val="header"/>
    <w:basedOn w:val="a"/>
    <w:link w:val="a6"/>
    <w:uiPriority w:val="99"/>
    <w:semiHidden/>
    <w:unhideWhenUsed/>
    <w:rsid w:val="00D401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D40122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D401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D4012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11</cp:revision>
  <dcterms:created xsi:type="dcterms:W3CDTF">2011-12-06T06:39:00Z</dcterms:created>
  <dcterms:modified xsi:type="dcterms:W3CDTF">2013-09-09T07:30:00Z</dcterms:modified>
</cp:coreProperties>
</file>